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15" w:rsidRDefault="004D6715" w:rsidP="00F32E0A">
      <w:pPr>
        <w:jc w:val="both"/>
      </w:pPr>
      <w:r>
        <w:rPr>
          <w:noProof/>
          <w:lang w:bidi="ar-SA"/>
        </w:rPr>
        <w:drawing>
          <wp:inline distT="0" distB="0" distL="0" distR="0">
            <wp:extent cx="6360795" cy="8722708"/>
            <wp:effectExtent l="19050" t="0" r="1905" b="0"/>
            <wp:docPr id="1" name="Рисунок 1" descr="C:\Documents and Settings\User\Мои документы\Мои результаты сканирования\2021-06 (июн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872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П</w:t>
      </w:r>
      <w:r w:rsidR="00F32E0A">
        <w:t>итание в МАДОУ «Детский сад №30</w:t>
      </w:r>
      <w:r>
        <w:t xml:space="preserve">» осуществляется в соответствии с примерным 10- дневным меню, разработанным МУП «Департамент продовольствия и социального </w:t>
      </w:r>
      <w:r>
        <w:lastRenderedPageBreak/>
        <w:t>питания г</w:t>
      </w:r>
      <w:proofErr w:type="gramStart"/>
      <w:r>
        <w:t>.К</w:t>
      </w:r>
      <w:proofErr w:type="gramEnd"/>
      <w:r>
        <w:t>азани» на основе физиологических потребностей в пищевых веществах и норм питания детей дошкольного возраста и утвержденного за</w:t>
      </w:r>
      <w:r w:rsidR="00F32E0A">
        <w:t>ведующим МАДОУ «Детский сад №30</w:t>
      </w:r>
      <w:r>
        <w:t>»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На основе примерного 10-дневного меню ежедневно, на следующий день составляется меню-требование и утверждается за</w:t>
      </w:r>
      <w:r w:rsidR="00F32E0A">
        <w:t>ведующим МАДОУ «Детский сад №30</w:t>
      </w:r>
      <w:r>
        <w:t>».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Меню-требование является основным документом для приготовления пищи на пищеблоке.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Вносить изменения в утвержденное меню-раскладку, без согласования с за</w:t>
      </w:r>
      <w:r w:rsidR="00F32E0A">
        <w:t>ведующим МАДОУ «Детский сад №30</w:t>
      </w:r>
      <w:r>
        <w:t>» , запрещается.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При необходимости внесения изменения в меню /несвоевременный завоз продуктов, недоброкачественность продукта/ кладовщиком составляется объяснительная с указанием причины. В меню-раскладку вносятся изменения и заверяются подписью заведующего.</w:t>
      </w:r>
      <w:r w:rsidR="00F32E0A">
        <w:t xml:space="preserve"> Исправления в меню-раскладке не</w:t>
      </w:r>
      <w:r>
        <w:t xml:space="preserve"> допускаются.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 и их выхода.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Медицинский работник обязан присутствовать при закладке основных продуктов в котел и проверять блюда на выходе.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Объем приготовленной пищи должен соответствовать количеству детей и объему разовых порций.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 xml:space="preserve">Выдавать готовую пищу детям следует только с разрешения </w:t>
      </w:r>
      <w:proofErr w:type="spellStart"/>
      <w:r>
        <w:t>бракеражной</w:t>
      </w:r>
      <w:proofErr w:type="spellEnd"/>
      <w: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>
        <w:t>бракеражном</w:t>
      </w:r>
      <w:proofErr w:type="spellEnd"/>
      <w:r>
        <w:t xml:space="preserve"> журнале результатов оценки готовых блюд. При этом в журнале отмечается результат пробы каждого блюда.</w:t>
      </w:r>
    </w:p>
    <w:p w:rsidR="006A2469" w:rsidRDefault="008F680C" w:rsidP="00F32E0A">
      <w:pPr>
        <w:pStyle w:val="1"/>
        <w:numPr>
          <w:ilvl w:val="1"/>
          <w:numId w:val="14"/>
        </w:numPr>
        <w:tabs>
          <w:tab w:val="left" w:pos="1205"/>
        </w:tabs>
        <w:jc w:val="both"/>
      </w:pPr>
      <w:r>
        <w:t>Выдача пищи на группы осуществляется строго по графику.</w:t>
      </w:r>
    </w:p>
    <w:p w:rsidR="006A2469" w:rsidRDefault="008F680C" w:rsidP="00F32E0A">
      <w:pPr>
        <w:pStyle w:val="11"/>
        <w:keepNext/>
        <w:keepLines/>
        <w:numPr>
          <w:ilvl w:val="0"/>
          <w:numId w:val="14"/>
        </w:numPr>
        <w:tabs>
          <w:tab w:val="left" w:pos="342"/>
        </w:tabs>
        <w:jc w:val="both"/>
      </w:pPr>
      <w:bookmarkStart w:id="0" w:name="bookmark4"/>
      <w:r>
        <w:t>Организация питания детей в группах</w:t>
      </w:r>
      <w:bookmarkEnd w:id="0"/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15"/>
        </w:tabs>
        <w:ind w:left="709" w:hanging="425"/>
        <w:jc w:val="both"/>
      </w:pPr>
      <w:r>
        <w:t>Работа по организации питания детей в группах осуществляется под руководством воспитателя и заключается:</w:t>
      </w:r>
    </w:p>
    <w:p w:rsidR="006A2469" w:rsidRDefault="00D42BEA" w:rsidP="00D42BEA">
      <w:pPr>
        <w:pStyle w:val="1"/>
        <w:tabs>
          <w:tab w:val="left" w:pos="300"/>
        </w:tabs>
        <w:jc w:val="both"/>
      </w:pPr>
      <w:r>
        <w:t xml:space="preserve">       -</w:t>
      </w:r>
      <w:r w:rsidR="008F680C">
        <w:t>в создании безопасных условий пр</w:t>
      </w:r>
      <w:r>
        <w:t>и подготовке и во время приема п</w:t>
      </w:r>
      <w:r w:rsidR="008F680C">
        <w:t>ищи;</w:t>
      </w:r>
    </w:p>
    <w:p w:rsidR="006A2469" w:rsidRDefault="00D42BEA">
      <w:pPr>
        <w:pStyle w:val="1"/>
        <w:numPr>
          <w:ilvl w:val="0"/>
          <w:numId w:val="2"/>
        </w:numPr>
        <w:tabs>
          <w:tab w:val="left" w:pos="300"/>
        </w:tabs>
        <w:jc w:val="both"/>
      </w:pPr>
      <w:r>
        <w:t xml:space="preserve">   </w:t>
      </w:r>
      <w:r w:rsidR="008F680C">
        <w:t>в формировании культурно-гигиенических навыков во время приема пищи детьми.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5"/>
        </w:tabs>
        <w:ind w:left="709" w:hanging="425"/>
        <w:jc w:val="both"/>
      </w:pPr>
      <w:r>
        <w:t>Получение пищи н</w:t>
      </w:r>
      <w:r w:rsidR="00D42BEA">
        <w:t>а группу осуществляется строго п</w:t>
      </w:r>
      <w:r>
        <w:t>о графику, утвержденному за</w:t>
      </w:r>
      <w:r w:rsidR="00D42BEA">
        <w:t>ведующим МАДОУ «Детский сад №30</w:t>
      </w:r>
      <w:r>
        <w:t>».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15"/>
        </w:tabs>
        <w:ind w:left="709" w:hanging="425"/>
        <w:jc w:val="both"/>
      </w:pPr>
      <w:r>
        <w:t>Привлекать детей к получению пищи с пищеблока категорически запрещается.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0"/>
        </w:tabs>
        <w:ind w:left="709" w:hanging="425"/>
        <w:jc w:val="both"/>
      </w:pPr>
      <w:r>
        <w:t>Перед раздачей пищи детям, младший воспитатель обязан:</w:t>
      </w:r>
    </w:p>
    <w:p w:rsidR="006A2469" w:rsidRDefault="008F680C">
      <w:pPr>
        <w:pStyle w:val="1"/>
        <w:numPr>
          <w:ilvl w:val="0"/>
          <w:numId w:val="3"/>
        </w:numPr>
        <w:tabs>
          <w:tab w:val="left" w:pos="300"/>
        </w:tabs>
        <w:jc w:val="both"/>
      </w:pPr>
      <w:r>
        <w:t>промыть столы горячей водой с мылом;</w:t>
      </w:r>
    </w:p>
    <w:p w:rsidR="006A2469" w:rsidRDefault="008F680C">
      <w:pPr>
        <w:pStyle w:val="1"/>
        <w:numPr>
          <w:ilvl w:val="0"/>
          <w:numId w:val="3"/>
        </w:numPr>
        <w:tabs>
          <w:tab w:val="left" w:pos="300"/>
        </w:tabs>
        <w:jc w:val="both"/>
      </w:pPr>
      <w:r>
        <w:t>тщательно вымыть руки;</w:t>
      </w:r>
    </w:p>
    <w:p w:rsidR="006A2469" w:rsidRDefault="008F680C">
      <w:pPr>
        <w:pStyle w:val="1"/>
        <w:numPr>
          <w:ilvl w:val="0"/>
          <w:numId w:val="3"/>
        </w:numPr>
        <w:tabs>
          <w:tab w:val="left" w:pos="300"/>
        </w:tabs>
        <w:jc w:val="both"/>
      </w:pPr>
      <w:r>
        <w:t>надеть специальную одежду для получения и раздачи пищи;</w:t>
      </w:r>
    </w:p>
    <w:p w:rsidR="006A2469" w:rsidRDefault="008F680C">
      <w:pPr>
        <w:pStyle w:val="1"/>
        <w:ind w:firstLine="200"/>
        <w:jc w:val="both"/>
      </w:pPr>
      <w:r>
        <w:t>сервировать столы в соответствии с приемом нищи.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0"/>
        </w:tabs>
        <w:ind w:left="709" w:hanging="425"/>
        <w:jc w:val="both"/>
      </w:pPr>
      <w:r>
        <w:t>К сервировке столов могут привлекаться дети с 3 лет.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37"/>
        </w:tabs>
        <w:ind w:left="709" w:hanging="425"/>
        <w:jc w:val="both"/>
      </w:pPr>
      <w:r>
        <w:t>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подставки для салфеток, ложки)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2"/>
        </w:tabs>
        <w:ind w:left="709" w:hanging="425"/>
        <w:jc w:val="both"/>
      </w:pPr>
      <w:r>
        <w:t>Во время раздачи пищи категорически запрещается нахождение детей в обеденной зоне.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2"/>
        </w:tabs>
        <w:ind w:left="709" w:hanging="425"/>
        <w:jc w:val="both"/>
      </w:pPr>
      <w:r>
        <w:t>Подача блюд и прием пищи в обед осуществляется в следующем порядке: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t>во время сервировки на столы ставятся хлебные тарелки с хлебом;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t>разливают III блюдо;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lastRenderedPageBreak/>
        <w:t>в салатницы, согласно меню, раскладывают порционные овощи;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t>подается первое блюдо;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t>дети рассаживаются за столы и начинают прием пищи с порционных овощей;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8"/>
        </w:tabs>
        <w:jc w:val="both"/>
      </w:pPr>
      <w:r>
        <w:t>по мере употребления детьми блюда, младший воспитатель убирает со столов салатники для порционных овощей;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t>дети приступают к приему первого блюда;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  <w:jc w:val="both"/>
      </w:pPr>
      <w:r>
        <w:t>по окончании, младший воспитатель убирает со столов тарелки из-под первого;</w:t>
      </w:r>
    </w:p>
    <w:p w:rsidR="006A2469" w:rsidRDefault="00D42BEA">
      <w:pPr>
        <w:pStyle w:val="1"/>
        <w:numPr>
          <w:ilvl w:val="0"/>
          <w:numId w:val="4"/>
        </w:numPr>
        <w:tabs>
          <w:tab w:val="left" w:pos="249"/>
        </w:tabs>
      </w:pPr>
      <w:r>
        <w:t>подае</w:t>
      </w:r>
      <w:r w:rsidR="008F680C">
        <w:t>тся второе блюдо;</w:t>
      </w:r>
    </w:p>
    <w:p w:rsidR="006A2469" w:rsidRDefault="008F680C">
      <w:pPr>
        <w:pStyle w:val="1"/>
        <w:numPr>
          <w:ilvl w:val="0"/>
          <w:numId w:val="4"/>
        </w:numPr>
        <w:tabs>
          <w:tab w:val="left" w:pos="253"/>
        </w:tabs>
      </w:pPr>
      <w:r>
        <w:t>прием пищи заканчивается приемом третьего блюда.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2"/>
        </w:tabs>
        <w:ind w:left="709" w:hanging="425"/>
        <w:jc w:val="both"/>
      </w:pPr>
      <w:r>
        <w:t>В группах раннего возраста детей, у которых не сформирован навык самостоятельного приема пищи, докармливают.</w:t>
      </w:r>
    </w:p>
    <w:p w:rsidR="006A2469" w:rsidRDefault="008F680C" w:rsidP="00D42BEA">
      <w:pPr>
        <w:pStyle w:val="1"/>
        <w:numPr>
          <w:ilvl w:val="0"/>
          <w:numId w:val="15"/>
        </w:numPr>
        <w:tabs>
          <w:tab w:val="left" w:pos="349"/>
        </w:tabs>
        <w:jc w:val="both"/>
      </w:pPr>
      <w:r>
        <w:rPr>
          <w:b/>
          <w:bCs/>
        </w:rPr>
        <w:t xml:space="preserve">Организация питания работников </w:t>
      </w:r>
      <w:r w:rsidR="00D42BEA">
        <w:t>МАДОУ «Детский сад №30</w:t>
      </w:r>
      <w:r>
        <w:t>»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7"/>
        </w:tabs>
        <w:jc w:val="both"/>
      </w:pPr>
      <w:r>
        <w:t>Питание сот</w:t>
      </w:r>
      <w:r w:rsidR="00D42BEA">
        <w:t>рудников МАДОУ «Детский сад №30</w:t>
      </w:r>
      <w:r>
        <w:t>» осуществляется согласно</w:t>
      </w:r>
      <w:r w:rsidR="00D42BEA">
        <w:t xml:space="preserve"> заявлениям с указанием блюда. Н</w:t>
      </w:r>
      <w:r>
        <w:t>а основании заявлений издается приказ о питающихся сотрудниках.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7"/>
        </w:tabs>
        <w:jc w:val="both"/>
      </w:pPr>
      <w:r>
        <w:t>Прием пищи сотрудниками осуществляется во время приема пищи воспитанниками (средние, ст</w:t>
      </w:r>
      <w:r w:rsidR="00D42BEA">
        <w:t>аршие, подготовительные группы)</w:t>
      </w:r>
      <w:r>
        <w:t>, в младших группах после приёма пищи детьми.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37"/>
        </w:tabs>
        <w:jc w:val="both"/>
      </w:pPr>
      <w:r>
        <w:t>Остальные сотрудники, не работающие в группах, питаются согласно графику, утвержденному за</w:t>
      </w:r>
      <w:r w:rsidR="00D42BEA">
        <w:t>ведующим МАДОУ «Детский сад №30</w:t>
      </w:r>
      <w:r>
        <w:t>», в специально отведенном помещении.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32"/>
        </w:tabs>
      </w:pPr>
      <w:r>
        <w:t>В меню-раскладке указываются наименование продуктов и выход порций для питания сотрудников.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32"/>
        </w:tabs>
      </w:pPr>
      <w:r>
        <w:t>Оплата сотрудниками питания производится ежемесячно через бух</w:t>
      </w:r>
      <w:r w:rsidR="00D42BEA">
        <w:t>галтерию</w:t>
      </w:r>
      <w:r>
        <w:t xml:space="preserve"> путем вычета из заработной платы согласно табелю питания сотрудников.</w:t>
      </w:r>
    </w:p>
    <w:p w:rsidR="006A2469" w:rsidRDefault="008F680C" w:rsidP="00D42BEA">
      <w:pPr>
        <w:pStyle w:val="11"/>
        <w:keepNext/>
        <w:keepLines/>
        <w:numPr>
          <w:ilvl w:val="0"/>
          <w:numId w:val="15"/>
        </w:numPr>
        <w:tabs>
          <w:tab w:val="left" w:pos="349"/>
        </w:tabs>
      </w:pPr>
      <w:bookmarkStart w:id="1" w:name="bookmark6"/>
      <w:r>
        <w:t>Порядок учета питания</w:t>
      </w:r>
      <w:bookmarkEnd w:id="1"/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32"/>
        </w:tabs>
        <w:jc w:val="both"/>
      </w:pPr>
      <w:r>
        <w:t>К началу учебного года и в начале календарного года за</w:t>
      </w:r>
      <w:r w:rsidR="00D42BEA">
        <w:t>ведующий МАДОУ «Детский сад №30</w:t>
      </w:r>
      <w:r>
        <w:t>» издает приказы: о назначении ответственного лица за организацию питания, определяются его функциональные обязанности; об организации питания; о питающихся сотрудниках и др.</w:t>
      </w:r>
    </w:p>
    <w:p w:rsidR="006A2469" w:rsidRDefault="00D42BEA" w:rsidP="00D42BEA">
      <w:pPr>
        <w:pStyle w:val="1"/>
        <w:numPr>
          <w:ilvl w:val="1"/>
          <w:numId w:val="15"/>
        </w:numPr>
        <w:tabs>
          <w:tab w:val="left" w:pos="532"/>
        </w:tabs>
        <w:jc w:val="both"/>
      </w:pPr>
      <w:r>
        <w:t>Ежедневно составляется ме</w:t>
      </w:r>
      <w:r w:rsidR="008F680C">
        <w:t>ню-раскладка на следующий день. Меню составляется согласно количеству присутствующих детей, которых ежедневно, с 08:00 до 08:20 утра, отмечают педагоги под роспись в меню-раскладке.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7"/>
        </w:tabs>
        <w:jc w:val="both"/>
      </w:pPr>
      <w:r>
        <w:t>В случае снижения или увеличения численности детей старшая медицинская сестра проводит корректировку к меню-раскладке и оформляет накладную совместно с кладовщиком.</w:t>
      </w:r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7"/>
        </w:tabs>
        <w:jc w:val="both"/>
      </w:pPr>
      <w:proofErr w:type="gramStart"/>
      <w:r>
        <w:t>Возврату подлежат следующие продукты: яйцо, мясо, рыба, кондитерские изделия, сахар, крупы, макароны, фрукты.</w:t>
      </w:r>
      <w:proofErr w:type="gramEnd"/>
    </w:p>
    <w:p w:rsidR="006A2469" w:rsidRDefault="008F680C" w:rsidP="00D42BEA">
      <w:pPr>
        <w:pStyle w:val="1"/>
        <w:numPr>
          <w:ilvl w:val="1"/>
          <w:numId w:val="15"/>
        </w:numPr>
        <w:tabs>
          <w:tab w:val="left" w:pos="522"/>
        </w:tabs>
        <w:jc w:val="both"/>
      </w:pPr>
      <w:r>
        <w:t>Учет продуктов ведется в журнале поступления продуктов. Записи производятся па основании первичных документов в количественном и суммовом выражении. В конце месяца подсчитываются итоги.</w:t>
      </w:r>
    </w:p>
    <w:p w:rsidR="006A2469" w:rsidRDefault="00D42BEA" w:rsidP="00D42BEA">
      <w:pPr>
        <w:pStyle w:val="1"/>
        <w:numPr>
          <w:ilvl w:val="1"/>
          <w:numId w:val="15"/>
        </w:numPr>
        <w:tabs>
          <w:tab w:val="left" w:pos="541"/>
        </w:tabs>
        <w:spacing w:line="290" w:lineRule="auto"/>
        <w:jc w:val="both"/>
      </w:pPr>
      <w:r>
        <w:t xml:space="preserve">Число </w:t>
      </w:r>
      <w:proofErr w:type="spellStart"/>
      <w:r>
        <w:t>дето</w:t>
      </w:r>
      <w:r w:rsidR="008F680C">
        <w:t>дней</w:t>
      </w:r>
      <w:proofErr w:type="spellEnd"/>
      <w:r w:rsidR="008F680C"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D80BCF" w:rsidRDefault="00D80BCF" w:rsidP="00D80BCF">
      <w:pPr>
        <w:pStyle w:val="1"/>
        <w:tabs>
          <w:tab w:val="left" w:pos="541"/>
        </w:tabs>
        <w:spacing w:line="290" w:lineRule="auto"/>
        <w:ind w:left="1020"/>
        <w:jc w:val="both"/>
      </w:pPr>
    </w:p>
    <w:p w:rsidR="006A2469" w:rsidRDefault="00D42BEA" w:rsidP="00D42BEA">
      <w:pPr>
        <w:pStyle w:val="1"/>
        <w:spacing w:line="290" w:lineRule="auto"/>
        <w:jc w:val="both"/>
      </w:pPr>
      <w:r>
        <w:rPr>
          <w:b/>
          <w:bCs/>
        </w:rPr>
        <w:t xml:space="preserve">  6.</w:t>
      </w:r>
      <w:r w:rsidR="008F680C">
        <w:rPr>
          <w:b/>
          <w:bCs/>
        </w:rPr>
        <w:t xml:space="preserve">Разгранчение компетенции по вопросам организации питания в </w:t>
      </w:r>
      <w:r>
        <w:t xml:space="preserve">МАДОУ «Детский сад </w:t>
      </w:r>
      <w:r>
        <w:lastRenderedPageBreak/>
        <w:t>№30</w:t>
      </w:r>
      <w:r w:rsidR="008F680C">
        <w:t>»</w:t>
      </w:r>
    </w:p>
    <w:p w:rsidR="006A2469" w:rsidRDefault="008F680C">
      <w:pPr>
        <w:pStyle w:val="1"/>
        <w:numPr>
          <w:ilvl w:val="1"/>
          <w:numId w:val="5"/>
        </w:numPr>
        <w:tabs>
          <w:tab w:val="left" w:pos="536"/>
        </w:tabs>
        <w:spacing w:line="290" w:lineRule="auto"/>
        <w:jc w:val="both"/>
      </w:pPr>
      <w:r>
        <w:t>Руко</w:t>
      </w:r>
      <w:r w:rsidR="00D42BEA">
        <w:t>водитель МАДОУ «Детский сад №30</w:t>
      </w:r>
      <w:r>
        <w:t>»:</w:t>
      </w:r>
    </w:p>
    <w:p w:rsidR="006A2469" w:rsidRDefault="008F680C">
      <w:pPr>
        <w:pStyle w:val="1"/>
        <w:numPr>
          <w:ilvl w:val="0"/>
          <w:numId w:val="6"/>
        </w:numPr>
        <w:tabs>
          <w:tab w:val="left" w:pos="262"/>
        </w:tabs>
        <w:jc w:val="both"/>
      </w:pPr>
      <w:r>
        <w:t>создаёт условия для организации питания детей и сотрудников;</w:t>
      </w:r>
    </w:p>
    <w:p w:rsidR="006A2469" w:rsidRDefault="008F680C">
      <w:pPr>
        <w:pStyle w:val="1"/>
        <w:numPr>
          <w:ilvl w:val="0"/>
          <w:numId w:val="6"/>
        </w:numPr>
        <w:tabs>
          <w:tab w:val="left" w:pos="262"/>
        </w:tabs>
        <w:jc w:val="both"/>
      </w:pPr>
      <w:r>
        <w:t>несёт персональную ответственность за организацию питания детей;</w:t>
      </w:r>
    </w:p>
    <w:p w:rsidR="006A2469" w:rsidRDefault="008F680C">
      <w:pPr>
        <w:pStyle w:val="1"/>
        <w:numPr>
          <w:ilvl w:val="0"/>
          <w:numId w:val="6"/>
        </w:numPr>
        <w:tabs>
          <w:tab w:val="left" w:pos="258"/>
        </w:tabs>
        <w:jc w:val="both"/>
      </w:pPr>
      <w:r>
        <w:t>представляет Учредителю необходимые документы по выполнению норм питания.</w:t>
      </w:r>
    </w:p>
    <w:p w:rsidR="006A2469" w:rsidRDefault="008F680C">
      <w:pPr>
        <w:pStyle w:val="1"/>
        <w:numPr>
          <w:ilvl w:val="1"/>
          <w:numId w:val="5"/>
        </w:numPr>
        <w:tabs>
          <w:tab w:val="left" w:pos="536"/>
        </w:tabs>
        <w:jc w:val="both"/>
      </w:pPr>
      <w:r>
        <w:t>Распределение обязанностей по организации питания между руков</w:t>
      </w:r>
      <w:r w:rsidR="00D42BEA">
        <w:t>одителем МАДОУ «Детский сад №30</w:t>
      </w:r>
      <w:r>
        <w:t>», медицинским работником, работниками пищеблока, кладовщиком отражаются в приказе руководителя.</w:t>
      </w:r>
    </w:p>
    <w:p w:rsidR="006A2469" w:rsidRDefault="008F680C">
      <w:pPr>
        <w:pStyle w:val="1"/>
      </w:pPr>
      <w:r>
        <w:rPr>
          <w:b/>
          <w:bCs/>
        </w:rPr>
        <w:t xml:space="preserve">7. Финансирование расходов на питание детей в </w:t>
      </w:r>
      <w:r w:rsidR="00D42BEA">
        <w:t>МАДОУ «Детский сад №30</w:t>
      </w:r>
      <w:r>
        <w:t>»</w:t>
      </w:r>
    </w:p>
    <w:p w:rsidR="006A2469" w:rsidRDefault="008F680C">
      <w:pPr>
        <w:pStyle w:val="1"/>
        <w:numPr>
          <w:ilvl w:val="1"/>
          <w:numId w:val="7"/>
        </w:numPr>
        <w:tabs>
          <w:tab w:val="left" w:pos="526"/>
        </w:tabs>
        <w:jc w:val="both"/>
      </w:pPr>
      <w:r>
        <w:t>Финансирование расходов на питание осуществляется за счёт бюджетных средств.</w:t>
      </w:r>
    </w:p>
    <w:p w:rsidR="006A2469" w:rsidRDefault="008F680C">
      <w:pPr>
        <w:pStyle w:val="1"/>
        <w:numPr>
          <w:ilvl w:val="1"/>
          <w:numId w:val="7"/>
        </w:numPr>
        <w:tabs>
          <w:tab w:val="left" w:pos="536"/>
        </w:tabs>
      </w:pPr>
      <w:r>
        <w:t>Объёмы финансирования расходов на организацию питания на очередной финансовый год устанавливаются с учётом прогноза численности</w:t>
      </w:r>
      <w:r w:rsidR="00D42BEA">
        <w:t xml:space="preserve"> детей в МАДОУ «Детский сад №30</w:t>
      </w:r>
      <w:r>
        <w:t>».</w:t>
      </w:r>
    </w:p>
    <w:p w:rsidR="006A2469" w:rsidRDefault="008F680C">
      <w:pPr>
        <w:pStyle w:val="11"/>
        <w:keepNext/>
        <w:keepLines/>
      </w:pPr>
      <w:bookmarkStart w:id="2" w:name="bookmark8"/>
      <w:r>
        <w:t>8.Ведение специальной документации по питанию</w:t>
      </w:r>
      <w:bookmarkEnd w:id="2"/>
    </w:p>
    <w:p w:rsidR="006A2469" w:rsidRDefault="00D42BEA">
      <w:pPr>
        <w:pStyle w:val="1"/>
        <w:jc w:val="both"/>
      </w:pPr>
      <w:r>
        <w:t>В МАДОУ «Детский сад №30</w:t>
      </w:r>
      <w:r w:rsidR="008F680C">
        <w:t>» ведется следующая документация по организации питания:</w:t>
      </w:r>
    </w:p>
    <w:p w:rsidR="006A2469" w:rsidRDefault="00D42BEA">
      <w:pPr>
        <w:pStyle w:val="1"/>
      </w:pPr>
      <w:r>
        <w:t>8.1.1 П</w:t>
      </w:r>
      <w:r w:rsidR="008F680C">
        <w:t>риказы и распоряжения вышестоящих организаций по данному вопросу.</w:t>
      </w:r>
    </w:p>
    <w:p w:rsidR="006A2469" w:rsidRDefault="008F680C">
      <w:pPr>
        <w:pStyle w:val="1"/>
        <w:numPr>
          <w:ilvl w:val="1"/>
          <w:numId w:val="8"/>
        </w:numPr>
        <w:tabs>
          <w:tab w:val="left" w:pos="531"/>
        </w:tabs>
      </w:pPr>
      <w:r>
        <w:t>Примерное 10-дневное меню, разработанное МУП «Департамент продовольств</w:t>
      </w:r>
      <w:r w:rsidR="00D42BEA">
        <w:t>ия и социального питания г</w:t>
      </w:r>
      <w:proofErr w:type="gramStart"/>
      <w:r w:rsidR="00D42BEA">
        <w:t>.К</w:t>
      </w:r>
      <w:proofErr w:type="gramEnd"/>
      <w:r w:rsidR="00D42BEA">
        <w:t>азани», утвержденное заведующим МАДОУ «Детский сад №30</w:t>
      </w:r>
      <w:r>
        <w:t>».</w:t>
      </w:r>
    </w:p>
    <w:p w:rsidR="006A2469" w:rsidRDefault="008F680C">
      <w:pPr>
        <w:pStyle w:val="1"/>
        <w:numPr>
          <w:ilvl w:val="1"/>
          <w:numId w:val="8"/>
        </w:numPr>
        <w:tabs>
          <w:tab w:val="left" w:pos="598"/>
        </w:tabs>
      </w:pPr>
      <w:r>
        <w:t>Картотека технологических карт приготовления блюд, разработанных МУП «Департамент продовольств</w:t>
      </w:r>
      <w:r w:rsidR="00D42BEA">
        <w:t>ия и социального питания г</w:t>
      </w:r>
      <w:proofErr w:type="gramStart"/>
      <w:r w:rsidR="00D42BEA">
        <w:t>.К</w:t>
      </w:r>
      <w:proofErr w:type="gramEnd"/>
      <w:r w:rsidR="00D42BEA">
        <w:t>азан</w:t>
      </w:r>
      <w:r>
        <w:t>и»;</w:t>
      </w:r>
    </w:p>
    <w:p w:rsidR="006A2469" w:rsidRDefault="00D42BEA">
      <w:pPr>
        <w:pStyle w:val="1"/>
        <w:numPr>
          <w:ilvl w:val="1"/>
          <w:numId w:val="8"/>
        </w:numPr>
        <w:tabs>
          <w:tab w:val="left" w:pos="526"/>
        </w:tabs>
      </w:pPr>
      <w:r>
        <w:t>П</w:t>
      </w:r>
      <w:r w:rsidR="008F680C">
        <w:t>риказы заведующего по организации питания;</w:t>
      </w:r>
    </w:p>
    <w:p w:rsidR="006A2469" w:rsidRDefault="008F680C">
      <w:pPr>
        <w:pStyle w:val="1"/>
        <w:numPr>
          <w:ilvl w:val="1"/>
          <w:numId w:val="8"/>
        </w:numPr>
        <w:tabs>
          <w:tab w:val="left" w:pos="526"/>
        </w:tabs>
      </w:pPr>
      <w:r>
        <w:t>Наличие информации для родителей о ежедневном меню для детей;</w:t>
      </w:r>
    </w:p>
    <w:p w:rsidR="006A2469" w:rsidRDefault="008F680C">
      <w:pPr>
        <w:pStyle w:val="1"/>
        <w:numPr>
          <w:ilvl w:val="1"/>
          <w:numId w:val="8"/>
        </w:numPr>
        <w:tabs>
          <w:tab w:val="left" w:pos="526"/>
        </w:tabs>
      </w:pPr>
      <w:r>
        <w:t>Наличие графиков:</w:t>
      </w:r>
    </w:p>
    <w:p w:rsidR="006A2469" w:rsidRDefault="008F680C">
      <w:pPr>
        <w:pStyle w:val="1"/>
        <w:numPr>
          <w:ilvl w:val="0"/>
          <w:numId w:val="9"/>
        </w:numPr>
        <w:tabs>
          <w:tab w:val="left" w:pos="262"/>
        </w:tabs>
      </w:pPr>
      <w:r>
        <w:t>выдача готовой продукции для организации питания в группах;</w:t>
      </w:r>
    </w:p>
    <w:p w:rsidR="006A2469" w:rsidRDefault="008F680C">
      <w:pPr>
        <w:pStyle w:val="1"/>
        <w:numPr>
          <w:ilvl w:val="0"/>
          <w:numId w:val="9"/>
        </w:numPr>
        <w:tabs>
          <w:tab w:val="left" w:pos="262"/>
        </w:tabs>
      </w:pPr>
      <w:r>
        <w:t>нормы порций - объем пищи в граммах для детей в соответствии с возрастом;</w:t>
      </w:r>
    </w:p>
    <w:p w:rsidR="006A2469" w:rsidRDefault="00D42BEA">
      <w:pPr>
        <w:pStyle w:val="1"/>
        <w:numPr>
          <w:ilvl w:val="0"/>
          <w:numId w:val="9"/>
        </w:numPr>
        <w:tabs>
          <w:tab w:val="left" w:pos="258"/>
        </w:tabs>
      </w:pPr>
      <w:r>
        <w:t>график питания сотрудников, не</w:t>
      </w:r>
      <w:r w:rsidR="008F680C">
        <w:t xml:space="preserve"> питающихся в группах.</w:t>
      </w:r>
    </w:p>
    <w:p w:rsidR="006A2469" w:rsidRDefault="00D42BEA">
      <w:pPr>
        <w:pStyle w:val="1"/>
        <w:numPr>
          <w:ilvl w:val="2"/>
          <w:numId w:val="10"/>
        </w:numPr>
        <w:tabs>
          <w:tab w:val="left" w:pos="690"/>
        </w:tabs>
      </w:pPr>
      <w:r>
        <w:t>Е</w:t>
      </w:r>
      <w:r w:rsidR="008F680C">
        <w:t>жедневное меню-требование на следующий день;</w:t>
      </w:r>
    </w:p>
    <w:p w:rsidR="006A2469" w:rsidRDefault="00D42BEA">
      <w:pPr>
        <w:pStyle w:val="1"/>
        <w:numPr>
          <w:ilvl w:val="1"/>
          <w:numId w:val="11"/>
        </w:numPr>
        <w:tabs>
          <w:tab w:val="left" w:pos="526"/>
        </w:tabs>
      </w:pPr>
      <w:r>
        <w:t>У</w:t>
      </w:r>
      <w:r w:rsidR="008F680C">
        <w:t>четно-отчетная документация: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58"/>
        </w:tabs>
      </w:pPr>
      <w:r>
        <w:t>журнал бракеража сырой продукции;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62"/>
        </w:tabs>
      </w:pPr>
      <w:r>
        <w:t>журнал бракеража готовой продукции;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62"/>
        </w:tabs>
      </w:pPr>
      <w:r>
        <w:t>журнал закладки основных продуктов;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62"/>
        </w:tabs>
      </w:pPr>
      <w:r>
        <w:t>накопительная ведомость;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62"/>
        </w:tabs>
        <w:jc w:val="both"/>
      </w:pPr>
      <w:r>
        <w:t>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62"/>
        </w:tabs>
        <w:jc w:val="both"/>
      </w:pPr>
      <w:r>
        <w:t>журнал регистрации аварийных ситуаций;</w:t>
      </w:r>
    </w:p>
    <w:p w:rsidR="006A2469" w:rsidRDefault="00D42BEA">
      <w:pPr>
        <w:pStyle w:val="1"/>
        <w:numPr>
          <w:ilvl w:val="0"/>
          <w:numId w:val="12"/>
        </w:numPr>
        <w:tabs>
          <w:tab w:val="left" w:pos="262"/>
        </w:tabs>
      </w:pPr>
      <w:r>
        <w:t>журнал регист</w:t>
      </w:r>
      <w:r w:rsidR="008F680C">
        <w:t>рации температурно-влажностного режима в продуктовом помещении (складе) и холодильного оборудования;</w:t>
      </w:r>
    </w:p>
    <w:p w:rsidR="006A2469" w:rsidRDefault="008F680C">
      <w:pPr>
        <w:pStyle w:val="1"/>
        <w:numPr>
          <w:ilvl w:val="0"/>
          <w:numId w:val="12"/>
        </w:numPr>
        <w:tabs>
          <w:tab w:val="left" w:pos="262"/>
        </w:tabs>
      </w:pPr>
      <w:r>
        <w:t>журнал контроля состояния здоровья персонала;</w:t>
      </w:r>
    </w:p>
    <w:p w:rsidR="006A2469" w:rsidRDefault="00D42BEA">
      <w:pPr>
        <w:pStyle w:val="1"/>
        <w:numPr>
          <w:ilvl w:val="1"/>
          <w:numId w:val="11"/>
        </w:numPr>
        <w:tabs>
          <w:tab w:val="left" w:pos="531"/>
        </w:tabs>
        <w:jc w:val="both"/>
      </w:pPr>
      <w:r>
        <w:t>Ин</w:t>
      </w:r>
      <w:r w:rsidR="008F680C">
        <w:t>струкции:</w:t>
      </w:r>
    </w:p>
    <w:p w:rsidR="006A2469" w:rsidRDefault="008F680C">
      <w:pPr>
        <w:pStyle w:val="1"/>
        <w:numPr>
          <w:ilvl w:val="0"/>
          <w:numId w:val="13"/>
        </w:numPr>
        <w:tabs>
          <w:tab w:val="left" w:pos="262"/>
        </w:tabs>
      </w:pPr>
      <w:r>
        <w:t>по соблюдению санитарно-эпидемиологического режима;</w:t>
      </w:r>
    </w:p>
    <w:p w:rsidR="006A2469" w:rsidRDefault="008F680C">
      <w:pPr>
        <w:pStyle w:val="1"/>
        <w:numPr>
          <w:ilvl w:val="0"/>
          <w:numId w:val="13"/>
        </w:numPr>
        <w:tabs>
          <w:tab w:val="left" w:pos="262"/>
        </w:tabs>
      </w:pPr>
      <w:r>
        <w:t>но охране труда и пожарной безопасности,</w:t>
      </w:r>
    </w:p>
    <w:p w:rsidR="006A2469" w:rsidRDefault="008F680C">
      <w:pPr>
        <w:pStyle w:val="1"/>
        <w:numPr>
          <w:ilvl w:val="0"/>
          <w:numId w:val="13"/>
        </w:numPr>
        <w:tabs>
          <w:tab w:val="left" w:pos="262"/>
        </w:tabs>
      </w:pPr>
      <w:r>
        <w:t>по санитарно-эпидемиологическим требованиям к организации питания.</w:t>
      </w:r>
    </w:p>
    <w:sectPr w:rsidR="006A2469" w:rsidSect="006A2469">
      <w:pgSz w:w="11900" w:h="16840"/>
      <w:pgMar w:top="1154" w:right="988" w:bottom="1066" w:left="8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9E1" w:rsidRDefault="009A79E1" w:rsidP="006A2469">
      <w:r>
        <w:separator/>
      </w:r>
    </w:p>
  </w:endnote>
  <w:endnote w:type="continuationSeparator" w:id="0">
    <w:p w:rsidR="009A79E1" w:rsidRDefault="009A79E1" w:rsidP="006A2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9E1" w:rsidRDefault="009A79E1"/>
  </w:footnote>
  <w:footnote w:type="continuationSeparator" w:id="0">
    <w:p w:rsidR="009A79E1" w:rsidRDefault="009A79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BEF"/>
    <w:multiLevelType w:val="multilevel"/>
    <w:tmpl w:val="F3F22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42B6A"/>
    <w:multiLevelType w:val="multilevel"/>
    <w:tmpl w:val="9D30D5A0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9A09D6"/>
    <w:multiLevelType w:val="multilevel"/>
    <w:tmpl w:val="33023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B0587"/>
    <w:multiLevelType w:val="multilevel"/>
    <w:tmpl w:val="5DCE0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ED2E57"/>
    <w:multiLevelType w:val="multilevel"/>
    <w:tmpl w:val="DD9C6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9968D2"/>
    <w:multiLevelType w:val="multilevel"/>
    <w:tmpl w:val="15C478A2"/>
    <w:lvl w:ilvl="0">
      <w:start w:val="8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7675EA"/>
    <w:multiLevelType w:val="multilevel"/>
    <w:tmpl w:val="E09C76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882E22"/>
    <w:multiLevelType w:val="multilevel"/>
    <w:tmpl w:val="02864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E9194E"/>
    <w:multiLevelType w:val="multilevel"/>
    <w:tmpl w:val="F6F84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4025B3"/>
    <w:multiLevelType w:val="multilevel"/>
    <w:tmpl w:val="FCF879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0">
    <w:nsid w:val="661876B9"/>
    <w:multiLevelType w:val="multilevel"/>
    <w:tmpl w:val="B3D687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9D3FE7"/>
    <w:multiLevelType w:val="multilevel"/>
    <w:tmpl w:val="9BB88C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>
    <w:nsid w:val="69DF5E1C"/>
    <w:multiLevelType w:val="multilevel"/>
    <w:tmpl w:val="EC1CB2D8"/>
    <w:lvl w:ilvl="0">
      <w:start w:val="6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02080C"/>
    <w:multiLevelType w:val="multilevel"/>
    <w:tmpl w:val="DD72213C"/>
    <w:lvl w:ilvl="0">
      <w:start w:val="8"/>
      <w:numFmt w:val="decimal"/>
      <w:lvlText w:val="%1"/>
      <w:lvlJc w:val="left"/>
    </w:lvl>
    <w:lvl w:ilvl="1">
      <w:start w:val="7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D61B8B"/>
    <w:multiLevelType w:val="multilevel"/>
    <w:tmpl w:val="C4C8D5C4"/>
    <w:lvl w:ilvl="0">
      <w:start w:val="8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12"/>
  </w:num>
  <w:num w:numId="6">
    <w:abstractNumId w:val="10"/>
  </w:num>
  <w:num w:numId="7">
    <w:abstractNumId w:val="1"/>
  </w:num>
  <w:num w:numId="8">
    <w:abstractNumId w:val="14"/>
  </w:num>
  <w:num w:numId="9">
    <w:abstractNumId w:val="8"/>
  </w:num>
  <w:num w:numId="10">
    <w:abstractNumId w:val="13"/>
  </w:num>
  <w:num w:numId="11">
    <w:abstractNumId w:val="5"/>
  </w:num>
  <w:num w:numId="12">
    <w:abstractNumId w:val="6"/>
  </w:num>
  <w:num w:numId="13">
    <w:abstractNumId w:val="0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A2469"/>
    <w:rsid w:val="004D6715"/>
    <w:rsid w:val="006A2469"/>
    <w:rsid w:val="008F680C"/>
    <w:rsid w:val="009A79E1"/>
    <w:rsid w:val="00A346AC"/>
    <w:rsid w:val="00B97134"/>
    <w:rsid w:val="00D42BEA"/>
    <w:rsid w:val="00D5488D"/>
    <w:rsid w:val="00D80BCF"/>
    <w:rsid w:val="00F3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24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A2469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6A24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6A24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6A2469"/>
    <w:pPr>
      <w:spacing w:after="380" w:line="283" w:lineRule="auto"/>
      <w:jc w:val="center"/>
    </w:pPr>
    <w:rPr>
      <w:rFonts w:ascii="Cambria" w:eastAsia="Cambria" w:hAnsi="Cambria" w:cs="Cambria"/>
      <w:b/>
      <w:bCs/>
    </w:rPr>
  </w:style>
  <w:style w:type="paragraph" w:customStyle="1" w:styleId="1">
    <w:name w:val="Основной текст1"/>
    <w:basedOn w:val="a"/>
    <w:link w:val="a3"/>
    <w:rsid w:val="006A2469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6A2469"/>
    <w:pPr>
      <w:spacing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F32E0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F32E0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67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7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2021-03-29T13:18:00Z</dcterms:created>
  <dcterms:modified xsi:type="dcterms:W3CDTF">2021-06-18T13:59:00Z</dcterms:modified>
</cp:coreProperties>
</file>